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TC" w:hAnsi="Noto Sans CJK TC" w:eastAsia="Noto Sans CJK TC"/>
          <w:b/>
          <w:sz w:val="44"/>
        </w:rPr>
        <w:t>混齡國小 LEGO 積木與機器人課程</w:t>
        <w:br/>
        <w:t>教師研習講義</w:t>
      </w:r>
    </w:p>
    <w:p>
      <w:pPr>
        <w:jc w:val="center"/>
      </w:pPr>
      <w:r>
        <w:rPr>
          <w:rFonts w:ascii="Noto Sans CJK TC" w:hAnsi="Noto Sans CJK TC" w:eastAsia="Noto Sans CJK TC"/>
          <w:sz w:val="24"/>
        </w:rPr>
        <w:t>（每週 40 分鐘｜一套任務三層門檻｜以工程素養與運算思維為主線）</w:t>
      </w:r>
    </w:p>
    <w:p/>
    <w:p>
      <w:pPr>
        <w:jc w:val="center"/>
      </w:pPr>
      <w:r>
        <w:rPr>
          <w:rFonts w:ascii="Noto Sans CJK TC" w:hAnsi="Noto Sans CJK TC" w:eastAsia="Noto Sans CJK TC"/>
          <w:sz w:val="22"/>
        </w:rPr>
        <w:t>版本日期：2026-02-23</w:t>
      </w:r>
    </w:p>
    <w:p>
      <w:r>
        <w:br w:type="page"/>
      </w:r>
    </w:p>
    <w:p>
      <w:pPr>
        <w:pStyle w:val="Heading1"/>
      </w:pPr>
      <w:r>
        <w:rPr>
          <w:rFonts w:ascii="Noto Sans CJK TC" w:hAnsi="Noto Sans CJK TC" w:eastAsia="Noto Sans CJK TC"/>
        </w:rPr>
        <w:t>一、研習目標與學習成果</w:t>
      </w:r>
    </w:p>
    <w:p>
      <w:r>
        <w:t>本講義提供一套可直接落地的混齡 LEGO 課程設計與授課方法，重點在「同題不同層」差異化、40 分鐘課堂節奏、以及以作品證據為主的評量。</w:t>
      </w:r>
    </w:p>
    <w:p>
      <w:pPr>
        <w:pStyle w:val="ListBullet"/>
      </w:pPr>
      <w:r>
        <w:rPr>
          <w:rFonts w:ascii="Noto Sans CJK TC" w:hAnsi="Noto Sans CJK TC" w:eastAsia="Noto Sans CJK TC"/>
        </w:rPr>
        <w:t>教師能用 3 層挑戰（L1/L2/L3）設計同一任務，讓低中高年級同堂共學。</w:t>
      </w:r>
    </w:p>
    <w:p>
      <w:pPr>
        <w:pStyle w:val="ListBullet"/>
      </w:pPr>
      <w:r>
        <w:rPr>
          <w:rFonts w:ascii="Noto Sans CJK TC" w:hAnsi="Noto Sans CJK TC" w:eastAsia="Noto Sans CJK TC"/>
        </w:rPr>
        <w:t>教師能用固定 6 段式流程完成一節 40 分鐘課（任務規格 + 統一測試 + 快速回饋）。</w:t>
      </w:r>
    </w:p>
    <w:p>
      <w:pPr>
        <w:pStyle w:val="ListBullet"/>
      </w:pPr>
      <w:r>
        <w:rPr>
          <w:rFonts w:ascii="Noto Sans CJK TC" w:hAnsi="Noto Sans CJK TC" w:eastAsia="Noto Sans CJK TC"/>
        </w:rPr>
        <w:t>教師能使用「分工角色卡」與「桌上訊號卡」穩定控場，降低救火頻率。</w:t>
      </w:r>
    </w:p>
    <w:p>
      <w:pPr>
        <w:pStyle w:val="ListBullet"/>
      </w:pPr>
      <w:r>
        <w:rPr>
          <w:rFonts w:ascii="Noto Sans CJK TC" w:hAnsi="Noto Sans CJK TC" w:eastAsia="Noto Sans CJK TC"/>
        </w:rPr>
        <w:t>教師能用 rubric 與迭代紀錄卡，評量達標、改良與表達，而非只看完成度。</w:t>
      </w:r>
    </w:p>
    <w:p>
      <w:pPr>
        <w:pStyle w:val="Heading1"/>
      </w:pPr>
      <w:r>
        <w:rPr>
          <w:rFonts w:ascii="Noto Sans CJK TC" w:hAnsi="Noto Sans CJK TC" w:eastAsia="Noto Sans CJK TC"/>
        </w:rPr>
        <w:t>二、建議研習流程（2 小時示範版）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時間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內容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講師重點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參與者產出</w:t>
            </w:r>
          </w:p>
        </w:tc>
      </w:tr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0:00–0:10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暖身與示範：失敗版作品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用失敗引出工程語言（重心/支撐/摩擦/對齊）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知道今天的規格與評量方式</w:t>
            </w:r>
          </w:p>
        </w:tc>
      </w:tr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0:10–0:25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核心框架：同題不同層</w:t>
              <w:br/>
              <w:t>(Tiered Challenge)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一套任務三層門檻；混齡不做兩套課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完成一個任務的</w:t>
              <w:br/>
              <w:t>L1/L2/L3 草案</w:t>
            </w:r>
          </w:p>
        </w:tc>
      </w:tr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0:25–1:05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分組實作＋統一測試</w:t>
              <w:br/>
              <w:t>(示範 6 段式課堂)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老師只巡迴 3 問，讓規格與測試流程控場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完成作品＋至少 1 次</w:t>
              <w:br/>
              <w:t>迭代紀錄</w:t>
            </w:r>
          </w:p>
        </w:tc>
      </w:tr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1:05–1:25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共備：把任務螺旋升級</w:t>
              <w:br/>
              <w:t>(Level 1→4)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同題材加限制（距離/承重/精準/成功率）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完成 1 個單元的</w:t>
              <w:br/>
              <w:t>螺旋升級表</w:t>
            </w:r>
          </w:p>
        </w:tc>
      </w:tr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1:25–1:50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評量與學習單：rubric</w:t>
              <w:br/>
              <w:t>+ 迭代證據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避免只看炫；保留弱勢學生的得分路徑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完成一份 rubric</w:t>
              <w:br/>
              <w:t>+ 迭代卡</w:t>
            </w:r>
          </w:p>
        </w:tc>
      </w:tr>
      <w:tr>
        <w:tc>
          <w:tcPr>
            <w:tcW w:type="dxa" w:w="130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1:50–2:00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Q&amp;A 與帶回課堂清單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常見落坑與解法</w:t>
            </w:r>
          </w:p>
        </w:tc>
        <w:tc>
          <w:tcPr>
            <w:tcW w:type="dxa" w:w="226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各自帶回 1 個可上課的</w:t>
              <w:br/>
              <w:t>教案雛形</w:t>
            </w:r>
          </w:p>
        </w:tc>
      </w:tr>
    </w:tbl>
    <w:p>
      <w:pPr>
        <w:pStyle w:val="Heading1"/>
      </w:pPr>
      <w:r>
        <w:rPr>
          <w:rFonts w:ascii="Noto Sans CJK TC" w:hAnsi="Noto Sans CJK TC" w:eastAsia="Noto Sans CJK TC"/>
        </w:rPr>
        <w:t>三、課程定位：積木課與機器人課的能力主線</w:t>
      </w:r>
    </w:p>
    <w:p>
      <w:r>
        <w:t>混齡環境下，建議用「工程素養 + 系統思維」做共同語言，再視器材（是否有馬達/感測器）決定程式比例。</w:t>
      </w:r>
    </w:p>
    <w:p>
      <w:pPr>
        <w:pStyle w:val="Heading2"/>
      </w:pPr>
      <w:r>
        <w:rPr>
          <w:rFonts w:ascii="Noto Sans CJK TC" w:hAnsi="Noto Sans CJK TC" w:eastAsia="Noto Sans CJK TC"/>
        </w:rPr>
        <w:t>（A）積木課（偏建構與表達）</w:t>
      </w:r>
    </w:p>
    <w:p>
      <w:pPr>
        <w:pStyle w:val="ListBullet"/>
      </w:pPr>
      <w:r>
        <w:rPr>
          <w:rFonts w:ascii="Noto Sans CJK TC" w:hAnsi="Noto Sans CJK TC" w:eastAsia="Noto Sans CJK TC"/>
        </w:rPr>
        <w:t>結構與受力：支撐、重心、加固、抗扭、摩擦。</w:t>
      </w:r>
    </w:p>
    <w:p>
      <w:pPr>
        <w:pStyle w:val="ListBullet"/>
      </w:pPr>
      <w:r>
        <w:rPr>
          <w:rFonts w:ascii="Noto Sans CJK TC" w:hAnsi="Noto Sans CJK TC" w:eastAsia="Noto Sans CJK TC"/>
        </w:rPr>
        <w:t>模型化：需求 → 拆解 → 組裝 → 測試 → 修改（迭代）。</w:t>
      </w:r>
    </w:p>
    <w:p>
      <w:pPr>
        <w:pStyle w:val="ListBullet"/>
      </w:pPr>
      <w:r>
        <w:rPr>
          <w:rFonts w:ascii="Noto Sans CJK TC" w:hAnsi="Noto Sans CJK TC" w:eastAsia="Noto Sans CJK TC"/>
        </w:rPr>
        <w:t>表達：能說明自己的設計理由與改良依據。</w:t>
      </w:r>
    </w:p>
    <w:p>
      <w:pPr>
        <w:pStyle w:val="Heading2"/>
      </w:pPr>
      <w:r>
        <w:rPr>
          <w:rFonts w:ascii="Noto Sans CJK TC" w:hAnsi="Noto Sans CJK TC" w:eastAsia="Noto Sans CJK TC"/>
        </w:rPr>
        <w:t>（B）機器人課（偏系統整合與控制）</w:t>
      </w:r>
    </w:p>
    <w:p>
      <w:pPr>
        <w:pStyle w:val="ListBullet"/>
      </w:pPr>
      <w:r>
        <w:rPr>
          <w:rFonts w:ascii="Noto Sans CJK TC" w:hAnsi="Noto Sans CJK TC" w:eastAsia="Noto Sans CJK TC"/>
        </w:rPr>
        <w:t>系統模型：輸入（感測）→處理（判斷）→輸出（動作）。</w:t>
      </w:r>
    </w:p>
    <w:p>
      <w:pPr>
        <w:pStyle w:val="ListBullet"/>
      </w:pPr>
      <w:r>
        <w:rPr>
          <w:rFonts w:ascii="Noto Sans CJK TC" w:hAnsi="Noto Sans CJK TC" w:eastAsia="Noto Sans CJK TC"/>
        </w:rPr>
        <w:t>除錯：硬體（結構/傳動/供電）與程式（流程/條件/參數）雙向排查。</w:t>
      </w:r>
    </w:p>
    <w:p>
      <w:pPr>
        <w:pStyle w:val="ListBullet"/>
      </w:pPr>
      <w:r>
        <w:rPr>
          <w:rFonts w:ascii="Noto Sans CJK TC" w:hAnsi="Noto Sans CJK TC" w:eastAsia="Noto Sans CJK TC"/>
        </w:rPr>
        <w:t>任務導向：以可驗證任務（走直線/轉 90°/避障/循線）作為學習證據。</w:t>
      </w:r>
    </w:p>
    <w:p>
      <w:r>
        <w:br w:type="page"/>
      </w:r>
    </w:p>
    <w:p>
      <w:pPr>
        <w:pStyle w:val="Heading1"/>
      </w:pPr>
      <w:r>
        <w:rPr>
          <w:rFonts w:ascii="Noto Sans CJK TC" w:hAnsi="Noto Sans CJK TC" w:eastAsia="Noto Sans CJK TC"/>
        </w:rPr>
        <w:t>四、混齡課設計框架</w:t>
      </w:r>
    </w:p>
    <w:p>
      <w:pPr>
        <w:pStyle w:val="Heading2"/>
      </w:pPr>
      <w:r>
        <w:rPr>
          <w:rFonts w:ascii="Noto Sans CJK TC" w:hAnsi="Noto Sans CJK TC" w:eastAsia="Noto Sans CJK TC"/>
        </w:rPr>
        <w:t>1) 同題不同層（Tiered Challenge）</w:t>
      </w:r>
    </w:p>
    <w:p>
      <w:r>
        <w:t>每次任務都設計 3 層門檻，學生自行選擇或由老師引導升階。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層級</w:t>
            </w:r>
          </w:p>
        </w:tc>
        <w:tc>
          <w:tcPr>
            <w:tcW w:type="dxa" w:w="294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目標</w:t>
            </w:r>
          </w:p>
        </w:tc>
        <w:tc>
          <w:tcPr>
            <w:tcW w:type="dxa" w:w="204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適合對象</w:t>
            </w:r>
          </w:p>
        </w:tc>
        <w:tc>
          <w:tcPr>
            <w:tcW w:type="dxa" w:w="340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教師提示語</w:t>
            </w:r>
          </w:p>
        </w:tc>
      </w:tr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L1 基礎</w:t>
            </w:r>
          </w:p>
        </w:tc>
        <w:tc>
          <w:tcPr>
            <w:tcW w:type="dxa" w:w="294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人人可達，先做出來並符合最低規格</w:t>
            </w:r>
          </w:p>
        </w:tc>
        <w:tc>
          <w:tcPr>
            <w:tcW w:type="dxa" w:w="204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低年級、初學者</w:t>
            </w:r>
          </w:p>
        </w:tc>
        <w:tc>
          <w:tcPr>
            <w:tcW w:type="dxa" w:w="340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先讓它穩定；先過規格再談漂亮。</w:t>
            </w:r>
          </w:p>
        </w:tc>
      </w:tr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L2 進階</w:t>
            </w:r>
          </w:p>
        </w:tc>
        <w:tc>
          <w:tcPr>
            <w:tcW w:type="dxa" w:w="294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加一個工程限制（更遠/更穩/更準）</w:t>
            </w:r>
          </w:p>
        </w:tc>
        <w:tc>
          <w:tcPr>
            <w:tcW w:type="dxa" w:w="204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中段學生</w:t>
            </w:r>
          </w:p>
        </w:tc>
        <w:tc>
          <w:tcPr>
            <w:tcW w:type="dxa" w:w="340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你們想提升哪個指標？距離、承重、精準、成功率？</w:t>
            </w:r>
          </w:p>
        </w:tc>
      </w:tr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L3 專家</w:t>
            </w:r>
          </w:p>
        </w:tc>
        <w:tc>
          <w:tcPr>
            <w:tcW w:type="dxa" w:w="294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加可量測指標 + 迭代優化（附證據）</w:t>
            </w:r>
          </w:p>
        </w:tc>
        <w:tc>
          <w:tcPr>
            <w:tcW w:type="dxa" w:w="204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高年級、能力強者</w:t>
            </w:r>
          </w:p>
        </w:tc>
        <w:tc>
          <w:tcPr>
            <w:tcW w:type="dxa" w:w="340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用數據說話：改前/改後差多少？</w:t>
            </w:r>
          </w:p>
        </w:tc>
      </w:tr>
    </w:tbl>
    <w:p>
      <w:pPr>
        <w:pStyle w:val="Heading2"/>
      </w:pPr>
      <w:r>
        <w:rPr>
          <w:rFonts w:ascii="Noto Sans CJK TC" w:hAnsi="Noto Sans CJK TC" w:eastAsia="Noto Sans CJK TC"/>
        </w:rPr>
        <w:t>2) 螺旋式進階（同主題反覆做，但加新限制）</w:t>
      </w:r>
    </w:p>
    <w:p>
      <w:pPr>
        <w:pStyle w:val="ListBullet"/>
      </w:pPr>
      <w:r>
        <w:rPr>
          <w:rFonts w:ascii="Noto Sans CJK TC" w:hAnsi="Noto Sans CJK TC" w:eastAsia="Noto Sans CJK TC"/>
        </w:rPr>
        <w:t>Level 1 直覺建構：先有成功經驗（能立、能過、能動）。</w:t>
      </w:r>
    </w:p>
    <w:p>
      <w:pPr>
        <w:pStyle w:val="ListBullet"/>
      </w:pPr>
      <w:r>
        <w:rPr>
          <w:rFonts w:ascii="Noto Sans CJK TC" w:hAnsi="Noto Sans CJK TC" w:eastAsia="Noto Sans CJK TC"/>
        </w:rPr>
        <w:t>Level 2 規格化挑戰：訂可測標準（距離/誤差/承重/成功率）。</w:t>
      </w:r>
    </w:p>
    <w:p>
      <w:pPr>
        <w:pStyle w:val="ListBullet"/>
      </w:pPr>
      <w:r>
        <w:rPr>
          <w:rFonts w:ascii="Noto Sans CJK TC" w:hAnsi="Noto Sans CJK TC" w:eastAsia="Noto Sans CJK TC"/>
        </w:rPr>
        <w:t>Level 3 加入控制：最小程式概念（順序/重複/條件），或最小機構控制（碰撞回彈/限位）。</w:t>
      </w:r>
    </w:p>
    <w:p>
      <w:pPr>
        <w:pStyle w:val="ListBullet"/>
      </w:pPr>
      <w:r>
        <w:rPr>
          <w:rFonts w:ascii="Noto Sans CJK TC" w:hAnsi="Noto Sans CJK TC" w:eastAsia="Noto Sans CJK TC"/>
        </w:rPr>
        <w:t>Level 4 專題化：真實情境、多解、重視迭代紀錄與說明。</w:t>
      </w:r>
    </w:p>
    <w:p>
      <w:pPr>
        <w:pStyle w:val="Heading2"/>
      </w:pPr>
      <w:r>
        <w:rPr>
          <w:rFonts w:ascii="Noto Sans CJK TC" w:hAnsi="Noto Sans CJK TC" w:eastAsia="Noto Sans CJK TC"/>
        </w:rPr>
        <w:t>3) 40 分鐘 6 段式課堂流程（SOP）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段落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時間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做什麼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教師要避免</w:t>
            </w:r>
          </w:p>
        </w:tc>
      </w:tr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Hook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0–3 分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失敗示範/情境問題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講太久、提前教太多解法</w:t>
            </w:r>
          </w:p>
        </w:tc>
      </w:tr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任務規格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3–6 分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寫出可驗證標準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只說『做一個...』卻沒有標準</w:t>
            </w:r>
          </w:p>
        </w:tc>
      </w:tr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微教學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6–10 分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只教 1 個關鍵概念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一次塞滿所有概念</w:t>
            </w:r>
          </w:p>
        </w:tc>
      </w:tr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建造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10–28 分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小組實作；老師巡迴 3 問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老師代工；一直幫孩子修到好</w:t>
            </w:r>
          </w:p>
        </w:tc>
      </w:tr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統一測試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28–36 分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同一流程跑測試；記錄結果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各組自己測，標準不一</w:t>
            </w:r>
          </w:p>
        </w:tc>
      </w:tr>
      <w:tr>
        <w:tc>
          <w:tcPr>
            <w:tcW w:type="dxa" w:w="119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分享收尾</w:t>
            </w:r>
          </w:p>
        </w:tc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36–40 分</w:t>
            </w:r>
          </w:p>
        </w:tc>
        <w:tc>
          <w:tcPr>
            <w:tcW w:type="dxa" w:w="396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一句話：改了什麼？結果如何？</w:t>
            </w:r>
          </w:p>
        </w:tc>
        <w:tc>
          <w:tcPr>
            <w:tcW w:type="dxa" w:w="323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改成作品發表會拖到下課</w:t>
            </w:r>
          </w:p>
        </w:tc>
      </w:tr>
    </w:tbl>
    <w:p>
      <w:pPr>
        <w:pStyle w:val="Heading2"/>
      </w:pPr>
      <w:r>
        <w:rPr>
          <w:rFonts w:ascii="Noto Sans CJK TC" w:hAnsi="Noto Sans CJK TC" w:eastAsia="Noto Sans CJK TC"/>
        </w:rPr>
        <w:t>4) 分組與角色（混齡控場關鍵）</w:t>
      </w:r>
    </w:p>
    <w:p>
      <w:r>
        <w:t>建議 3 人一組，角色每堂輪換，避免『能力強者全包』。</w:t>
      </w:r>
    </w:p>
    <w:p>
      <w:pPr>
        <w:pStyle w:val="ListBullet"/>
      </w:pPr>
      <w:r>
        <w:rPr>
          <w:rFonts w:ascii="Noto Sans CJK TC" w:hAnsi="Noto Sans CJK TC" w:eastAsia="Noto Sans CJK TC"/>
        </w:rPr>
        <w:t>工程師：負責結構與組裝決策。</w:t>
      </w:r>
    </w:p>
    <w:p>
      <w:pPr>
        <w:pStyle w:val="ListBullet"/>
      </w:pPr>
      <w:r>
        <w:rPr>
          <w:rFonts w:ascii="Noto Sans CJK TC" w:hAnsi="Noto Sans CJK TC" w:eastAsia="Noto Sans CJK TC"/>
        </w:rPr>
        <w:t>測試員：負責跑測試與記錄數據。</w:t>
      </w:r>
    </w:p>
    <w:p>
      <w:pPr>
        <w:pStyle w:val="ListBullet"/>
      </w:pPr>
      <w:r>
        <w:rPr>
          <w:rFonts w:ascii="Noto Sans CJK TC" w:hAnsi="Noto Sans CJK TC" w:eastAsia="Noto Sans CJK TC"/>
        </w:rPr>
        <w:t>記錄員/解說員：負責拍照、填迭代卡、30 秒口頭說明。</w:t>
      </w:r>
    </w:p>
    <w:p>
      <w:r>
        <w:t>桌上訊號卡（綠/黃/紅）建議：綠=已達標想升階；黃=卡住需要提示；紅=安全或結構崩壞需立即處理。</w:t>
      </w:r>
    </w:p>
    <w:p>
      <w:pPr>
        <w:pStyle w:val="Heading1"/>
      </w:pPr>
      <w:r>
        <w:rPr>
          <w:rFonts w:ascii="Noto Sans CJK TC" w:hAnsi="Noto Sans CJK TC" w:eastAsia="Noto Sans CJK TC"/>
        </w:rPr>
        <w:t>五、示範教案（可直接上課）：『橋梁承重挑戰』</w:t>
      </w:r>
    </w:p>
    <w:p>
      <w:pPr>
        <w:pStyle w:val="Heading2"/>
      </w:pPr>
      <w:r>
        <w:rPr>
          <w:rFonts w:ascii="Noto Sans CJK TC" w:hAnsi="Noto Sans CJK TC" w:eastAsia="Noto Sans CJK TC"/>
        </w:rPr>
        <w:t>1) 任務設定</w:t>
      </w:r>
    </w:p>
    <w:p>
      <w:pPr>
        <w:pStyle w:val="ListBullet"/>
      </w:pPr>
      <w:r>
        <w:rPr>
          <w:rFonts w:ascii="Noto Sans CJK TC" w:hAnsi="Noto Sans CJK TC" w:eastAsia="Noto Sans CJK TC"/>
        </w:rPr>
        <w:t>情境：要讓機器人/推車過橋，橋不能塌。</w:t>
      </w:r>
    </w:p>
    <w:p>
      <w:pPr>
        <w:pStyle w:val="ListBullet"/>
      </w:pPr>
      <w:r>
        <w:rPr>
          <w:rFonts w:ascii="Noto Sans CJK TC" w:hAnsi="Noto Sans CJK TC" w:eastAsia="Noto Sans CJK TC"/>
        </w:rPr>
        <w:t>規格：跨越 20 cm 缺口，承重 1 本書 10 秒（L1）。</w:t>
      </w:r>
    </w:p>
    <w:p>
      <w:pPr>
        <w:pStyle w:val="ListBullet"/>
      </w:pPr>
      <w:r>
        <w:rPr>
          <w:rFonts w:ascii="Noto Sans CJK TC" w:hAnsi="Noto Sans CJK TC" w:eastAsia="Noto Sans CJK TC"/>
        </w:rPr>
        <w:t>測試工具：兩張桌子/兩張椅子拉開 20 cm；承重物用課本或積木盒。</w:t>
      </w:r>
    </w:p>
    <w:p>
      <w:pPr>
        <w:pStyle w:val="Heading2"/>
      </w:pPr>
      <w:r>
        <w:rPr>
          <w:rFonts w:ascii="Noto Sans CJK TC" w:hAnsi="Noto Sans CJK TC" w:eastAsia="Noto Sans CJK TC"/>
        </w:rPr>
        <w:t>2) 三層挑戰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層級</w:t>
            </w:r>
          </w:p>
        </w:tc>
        <w:tc>
          <w:tcPr>
            <w:tcW w:type="dxa" w:w="45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條件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驗收</w:t>
            </w:r>
          </w:p>
        </w:tc>
      </w:tr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L1</w:t>
            </w:r>
          </w:p>
        </w:tc>
        <w:tc>
          <w:tcPr>
            <w:tcW w:type="dxa" w:w="45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跨 20 cm，承重 1 本書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10 秒不塌</w:t>
            </w:r>
          </w:p>
        </w:tc>
      </w:tr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L2</w:t>
            </w:r>
          </w:p>
        </w:tc>
        <w:tc>
          <w:tcPr>
            <w:tcW w:type="dxa" w:w="45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跨 25 cm 或 承重 2 本書（二擇一）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10 秒不塌</w:t>
            </w:r>
          </w:p>
        </w:tc>
      </w:tr>
      <w:tr>
        <w:tc>
          <w:tcPr>
            <w:tcW w:type="dxa" w:w="1134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L3</w:t>
            </w:r>
          </w:p>
        </w:tc>
        <w:tc>
          <w:tcPr>
            <w:tcW w:type="dxa" w:w="45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承重重量 / 橋自重比 最大化（附數據與照片）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提交改前/改後比較</w:t>
            </w:r>
          </w:p>
        </w:tc>
      </w:tr>
    </w:tbl>
    <w:p>
      <w:pPr>
        <w:pStyle w:val="Heading2"/>
      </w:pPr>
      <w:r>
        <w:rPr>
          <w:rFonts w:ascii="Noto Sans CJK TC" w:hAnsi="Noto Sans CJK TC" w:eastAsia="Noto Sans CJK TC"/>
        </w:rPr>
        <w:t>3) 微教學講稿（3 分鐘版本）</w:t>
      </w:r>
    </w:p>
    <w:p>
      <w:r>
        <w:t>今天只記一個觀念：『三角形比四邊形更不容易變形』。橋會塌，常見原因是中間受力後「弓起來」或「扭轉」。你們可以用三角支撐或上下兩層加固，讓它不容易變形。</w:t>
      </w:r>
    </w:p>
    <w:p>
      <w:pPr>
        <w:pStyle w:val="Heading2"/>
      </w:pPr>
      <w:r>
        <w:rPr>
          <w:rFonts w:ascii="Noto Sans CJK TC" w:hAnsi="Noto Sans CJK TC" w:eastAsia="Noto Sans CJK TC"/>
        </w:rPr>
        <w:t>4) 老師巡迴 3 問（全程用這三句）</w:t>
      </w:r>
    </w:p>
    <w:p>
      <w:pPr>
        <w:pStyle w:val="ListNumber"/>
      </w:pPr>
      <w:r>
        <w:rPr>
          <w:rFonts w:ascii="Noto Sans CJK TC" w:hAnsi="Noto Sans CJK TC" w:eastAsia="Noto Sans CJK TC"/>
        </w:rPr>
        <w:t>你們今天的規格是什麼？現在做到哪一層？</w:t>
      </w:r>
    </w:p>
    <w:p>
      <w:pPr>
        <w:pStyle w:val="ListNumber"/>
      </w:pPr>
      <w:r>
        <w:rPr>
          <w:rFonts w:ascii="Noto Sans CJK TC" w:hAnsi="Noto Sans CJK TC" w:eastAsia="Noto Sans CJK TC"/>
        </w:rPr>
        <w:t>你們剛剛失敗的現象是什麼？你猜原因是？</w:t>
      </w:r>
    </w:p>
    <w:p>
      <w:pPr>
        <w:pStyle w:val="ListNumber"/>
      </w:pPr>
      <w:r>
        <w:rPr>
          <w:rFonts w:ascii="Noto Sans CJK TC" w:hAnsi="Noto Sans CJK TC" w:eastAsia="Noto Sans CJK TC"/>
        </w:rPr>
        <w:t>下一次只改一件事：你要改哪裡？為什麼？</w:t>
      </w:r>
    </w:p>
    <w:p>
      <w:pPr>
        <w:pStyle w:val="Heading2"/>
      </w:pPr>
      <w:r>
        <w:rPr>
          <w:rFonts w:ascii="Noto Sans CJK TC" w:hAnsi="Noto Sans CJK TC" w:eastAsia="Noto Sans CJK TC"/>
        </w:rPr>
        <w:t>5) 統一測試流程（讓課堂公平且安靜）</w:t>
      </w:r>
    </w:p>
    <w:p>
      <w:pPr>
        <w:pStyle w:val="ListBullet"/>
      </w:pPr>
      <w:r>
        <w:rPr>
          <w:rFonts w:ascii="Noto Sans CJK TC" w:hAnsi="Noto Sans CJK TC" w:eastAsia="Noto Sans CJK TC"/>
        </w:rPr>
        <w:t>每組把橋放上測試區，測試員倒數 3 秒後放上承重物。</w:t>
      </w:r>
    </w:p>
    <w:p>
      <w:pPr>
        <w:pStyle w:val="ListBullet"/>
      </w:pPr>
      <w:r>
        <w:rPr>
          <w:rFonts w:ascii="Noto Sans CJK TC" w:hAnsi="Noto Sans CJK TC" w:eastAsia="Noto Sans CJK TC"/>
        </w:rPr>
        <w:t>記錄員拍照並記錄：是否達標、承重重量、是否變形。</w:t>
      </w:r>
    </w:p>
    <w:p>
      <w:pPr>
        <w:pStyle w:val="ListBullet"/>
      </w:pPr>
      <w:r>
        <w:rPr>
          <w:rFonts w:ascii="Noto Sans CJK TC" w:hAnsi="Noto Sans CJK TC" w:eastAsia="Noto Sans CJK TC"/>
        </w:rPr>
        <w:t>未達標的組先回座位修改；達標的組可自選升階（L2/L3）。</w:t>
      </w:r>
    </w:p>
    <w:p>
      <w:r>
        <w:br w:type="page"/>
      </w:r>
    </w:p>
    <w:p>
      <w:pPr>
        <w:pStyle w:val="Heading1"/>
      </w:pPr>
      <w:r>
        <w:rPr>
          <w:rFonts w:ascii="Noto Sans CJK TC" w:hAnsi="Noto Sans CJK TC" w:eastAsia="Noto Sans CJK TC"/>
        </w:rPr>
        <w:t>六、評量：避免只看炫，保留每個孩子的得分路徑</w:t>
      </w:r>
    </w:p>
    <w:p>
      <w:r>
        <w:t>混齡課建議用多軸 rubric：達標 + 迭代證據 + 表達合作 + 加分（創意）。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向度</w:t>
            </w:r>
          </w:p>
        </w:tc>
        <w:tc>
          <w:tcPr>
            <w:tcW w:type="dxa" w:w="1020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比例</w:t>
            </w:r>
          </w:p>
        </w:tc>
        <w:tc>
          <w:tcPr>
            <w:tcW w:type="dxa" w:w="385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可觀察行為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教師記錄方式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達標（功能）</w:t>
            </w:r>
          </w:p>
        </w:tc>
        <w:tc>
          <w:tcPr>
            <w:tcW w:type="dxa" w:w="1020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40%</w:t>
            </w:r>
          </w:p>
        </w:tc>
        <w:tc>
          <w:tcPr>
            <w:tcW w:type="dxa" w:w="385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符合任務規格（距離/承重/精準/成功率）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勾選達標 + 寫關鍵數字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迭代證據</w:t>
            </w:r>
          </w:p>
        </w:tc>
        <w:tc>
          <w:tcPr>
            <w:tcW w:type="dxa" w:w="1020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30%</w:t>
            </w:r>
          </w:p>
        </w:tc>
        <w:tc>
          <w:tcPr>
            <w:tcW w:type="dxa" w:w="385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至少 1 次改良；能說明改良原因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迭代卡（改前/改後）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表達與合作</w:t>
            </w:r>
          </w:p>
        </w:tc>
        <w:tc>
          <w:tcPr>
            <w:tcW w:type="dxa" w:w="1020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20%</w:t>
            </w:r>
          </w:p>
        </w:tc>
        <w:tc>
          <w:tcPr>
            <w:tcW w:type="dxa" w:w="385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角色輪換；能用一句話說明設計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口頭 30 秒 + 分工紀錄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加分（創意/美感/效率）</w:t>
            </w:r>
          </w:p>
        </w:tc>
        <w:tc>
          <w:tcPr>
            <w:tcW w:type="dxa" w:w="1020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10%</w:t>
            </w:r>
          </w:p>
        </w:tc>
        <w:tc>
          <w:tcPr>
            <w:tcW w:type="dxa" w:w="385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有特色但不傷害公平</w:t>
            </w:r>
          </w:p>
        </w:tc>
        <w:tc>
          <w:tcPr>
            <w:tcW w:type="dxa" w:w="3118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加分欄（可不填滿）</w:t>
            </w:r>
          </w:p>
        </w:tc>
      </w:tr>
    </w:tbl>
    <w:p>
      <w:pPr>
        <w:pStyle w:val="Heading1"/>
      </w:pPr>
      <w:r>
        <w:rPr>
          <w:rFonts w:ascii="Noto Sans CJK TC" w:hAnsi="Noto Sans CJK TC" w:eastAsia="Noto Sans CJK TC"/>
        </w:rPr>
        <w:t>七、可印模板（建議 A4 一張搞定）</w:t>
      </w:r>
    </w:p>
    <w:p>
      <w:pPr>
        <w:pStyle w:val="Heading2"/>
      </w:pPr>
      <w:r>
        <w:rPr>
          <w:rFonts w:ascii="Noto Sans CJK TC" w:hAnsi="Noto Sans CJK TC" w:eastAsia="Noto Sans CJK TC"/>
        </w:rPr>
        <w:t>模板 1：迭代紀錄卡（每堂一張）</w:t>
      </w:r>
    </w:p>
    <w:p>
      <w:r>
        <w:t>任務/規格：____________________________________________</w:t>
      </w:r>
    </w:p>
    <w:p>
      <w:r>
        <w:t>失敗現象（看到什麼）：____________________________________</w:t>
      </w:r>
    </w:p>
    <w:p>
      <w:r>
        <w:t>原因假設（我猜為什麼）：__________________________________</w:t>
      </w:r>
    </w:p>
    <w:p>
      <w:r>
        <w:t>這次只改一件事（改哪裡）：_______________________________</w:t>
      </w:r>
    </w:p>
    <w:p>
      <w:r>
        <w:t>測試結果（數字/成功率）：________________________________</w:t>
      </w:r>
    </w:p>
    <w:p>
      <w:pPr>
        <w:pStyle w:val="Heading2"/>
      </w:pPr>
      <w:r>
        <w:rPr>
          <w:rFonts w:ascii="Noto Sans CJK TC" w:hAnsi="Noto Sans CJK TC" w:eastAsia="Noto Sans CJK TC"/>
        </w:rPr>
        <w:t>模板 2：角色卡（3 人小組）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417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角色</w:t>
            </w:r>
          </w:p>
        </w:tc>
        <w:tc>
          <w:tcPr>
            <w:tcW w:type="dxa" w:w="425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任務</w:t>
            </w:r>
          </w:p>
        </w:tc>
        <w:tc>
          <w:tcPr>
            <w:tcW w:type="dxa" w:w="402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提醒</w:t>
            </w:r>
          </w:p>
        </w:tc>
      </w:tr>
      <w:tr>
        <w:tc>
          <w:tcPr>
            <w:tcW w:type="dxa" w:w="1417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工程師</w:t>
            </w:r>
          </w:p>
        </w:tc>
        <w:tc>
          <w:tcPr>
            <w:tcW w:type="dxa" w:w="425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組裝與結構決策</w:t>
            </w:r>
          </w:p>
        </w:tc>
        <w:tc>
          <w:tcPr>
            <w:tcW w:type="dxa" w:w="402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先穩再快；先過規格</w:t>
            </w:r>
          </w:p>
        </w:tc>
      </w:tr>
      <w:tr>
        <w:tc>
          <w:tcPr>
            <w:tcW w:type="dxa" w:w="1417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測試員</w:t>
            </w:r>
          </w:p>
        </w:tc>
        <w:tc>
          <w:tcPr>
            <w:tcW w:type="dxa" w:w="425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跑測試 + 記錄數字</w:t>
            </w:r>
          </w:p>
        </w:tc>
        <w:tc>
          <w:tcPr>
            <w:tcW w:type="dxa" w:w="402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同一標準；不偷放水</w:t>
            </w:r>
          </w:p>
        </w:tc>
      </w:tr>
      <w:tr>
        <w:tc>
          <w:tcPr>
            <w:tcW w:type="dxa" w:w="1417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記錄/解說員</w:t>
            </w:r>
          </w:p>
        </w:tc>
        <w:tc>
          <w:tcPr>
            <w:tcW w:type="dxa" w:w="4252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拍照 + 填迭代卡 + 30 秒分享</w:t>
            </w:r>
          </w:p>
        </w:tc>
        <w:tc>
          <w:tcPr>
            <w:tcW w:type="dxa" w:w="402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說『改了什麼』而不是『做了什麼』</w:t>
            </w:r>
          </w:p>
        </w:tc>
      </w:tr>
    </w:tbl>
    <w:p>
      <w:pPr>
        <w:pStyle w:val="Heading2"/>
      </w:pPr>
      <w:r>
        <w:rPr>
          <w:rFonts w:ascii="Noto Sans CJK TC" w:hAnsi="Noto Sans CJK TC" w:eastAsia="Noto Sans CJK TC"/>
        </w:rPr>
        <w:t>模板 3：桌上訊號卡（綠/黃/紅）</w:t>
      </w:r>
    </w:p>
    <w:p>
      <w:pPr>
        <w:pStyle w:val="ListBullet"/>
      </w:pPr>
      <w:r>
        <w:rPr>
          <w:rFonts w:ascii="Noto Sans CJK TC" w:hAnsi="Noto Sans CJK TC" w:eastAsia="Noto Sans CJK TC"/>
        </w:rPr>
        <w:t>綠：已達標，準備挑戰 L2/L3（老師可延後處理）。</w:t>
      </w:r>
    </w:p>
    <w:p>
      <w:pPr>
        <w:pStyle w:val="ListBullet"/>
      </w:pPr>
      <w:r>
        <w:rPr>
          <w:rFonts w:ascii="Noto Sans CJK TC" w:hAnsi="Noto Sans CJK TC" w:eastAsia="Noto Sans CJK TC"/>
        </w:rPr>
        <w:t>黃：卡住了，需要 1 個提示（老師以提問方式給方向）。</w:t>
      </w:r>
    </w:p>
    <w:p>
      <w:pPr>
        <w:pStyle w:val="ListBullet"/>
      </w:pPr>
      <w:r>
        <w:rPr>
          <w:rFonts w:ascii="Noto Sans CJK TC" w:hAnsi="Noto Sans CJK TC" w:eastAsia="Noto Sans CJK TC"/>
        </w:rPr>
        <w:t>紅：安全/結構崩壞/缺關鍵零件（老師優先處理）。</w:t>
      </w:r>
    </w:p>
    <w:p>
      <w:r>
        <w:br w:type="page"/>
      </w:r>
    </w:p>
    <w:p>
      <w:pPr>
        <w:pStyle w:val="Heading1"/>
      </w:pPr>
      <w:r>
        <w:rPr>
          <w:rFonts w:ascii="Noto Sans CJK TC" w:hAnsi="Noto Sans CJK TC" w:eastAsia="Noto Sans CJK TC"/>
        </w:rPr>
        <w:t>八、常見落坑與解法（老師最需要的救火指南）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落坑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症狀</w:t>
            </w:r>
          </w:p>
        </w:tc>
        <w:tc>
          <w:tcPr>
            <w:tcW w:type="dxa" w:w="515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  <w:b/>
              </w:rPr>
              <w:t>解法（可直接用）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太早追求作品很炫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孩子一直裝飾，功能不達標</w:t>
            </w:r>
          </w:p>
        </w:tc>
        <w:tc>
          <w:tcPr>
            <w:tcW w:type="dxa" w:w="515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先訂規格 + 統一測試；達標後才允許加外觀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沒有迭代，壞了就重做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下課前一團亂，成果不穩</w:t>
            </w:r>
          </w:p>
        </w:tc>
        <w:tc>
          <w:tcPr>
            <w:tcW w:type="dxa" w:w="515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規定『至少 1 次改良』並用迭代卡記錄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硬體不穩卻要孩子寫程式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程式再改也不準</w:t>
            </w:r>
          </w:p>
        </w:tc>
        <w:tc>
          <w:tcPr>
            <w:tcW w:type="dxa" w:w="515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先做硬體檢核（輪子同高、齒輪咬合、供電固定）再進程式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分工失衡，高年級全包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低年級旁觀，學不到</w:t>
            </w:r>
          </w:p>
        </w:tc>
        <w:tc>
          <w:tcPr>
            <w:tcW w:type="dxa" w:w="515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固定角色輪換；成果分享由解說員（可指定低年級）負責一句話</w:t>
            </w:r>
          </w:p>
        </w:tc>
      </w:tr>
      <w:tr>
        <w:tc>
          <w:tcPr>
            <w:tcW w:type="dxa" w:w="1701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材料不足或零件混亂</w:t>
            </w:r>
          </w:p>
        </w:tc>
        <w:tc>
          <w:tcPr>
            <w:tcW w:type="dxa" w:w="2835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一直找零件，時間被吃掉</w:t>
            </w:r>
          </w:p>
        </w:tc>
        <w:tc>
          <w:tcPr>
            <w:tcW w:type="dxa" w:w="5159"/>
          </w:tcPr>
          <w:p>
            <w:pPr>
              <w:spacing w:after="40"/>
            </w:pPr>
            <w:r>
              <w:rPr>
                <w:rFonts w:ascii="Noto Sans CJK TC" w:hAnsi="Noto Sans CJK TC" w:eastAsia="Noto Sans CJK TC"/>
              </w:rPr>
              <w:t>每組固定零件盒；下課 3 分鐘做點收 SOP</w:t>
            </w:r>
          </w:p>
        </w:tc>
      </w:tr>
    </w:tbl>
    <w:p>
      <w:pPr>
        <w:pStyle w:val="Heading1"/>
      </w:pPr>
      <w:r>
        <w:rPr>
          <w:rFonts w:ascii="Noto Sans CJK TC" w:hAnsi="Noto Sans CJK TC" w:eastAsia="Noto Sans CJK TC"/>
        </w:rPr>
        <w:t>九、附錄：12 週課程一覽（通用 LEGO 版）</w:t>
      </w:r>
    </w:p>
    <w:p>
      <w:r>
        <w:t>備註：若器材為 LEGO SPIKE/WeDo（含馬達/感測器），可把第 4/7/8/9 週的 L3 擴充改為『輸入→處理→輸出』的最小程式任務（順序/重複/條件），但仍以硬體穩定為先。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b/>
                <w:sz w:val="20"/>
              </w:rPr>
              <w:t>週次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b/>
                <w:sz w:val="20"/>
              </w:rPr>
              <w:t>主題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b/>
                <w:sz w:val="20"/>
              </w:rPr>
              <w:t>核心概念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b/>
                <w:sz w:val="20"/>
              </w:rPr>
              <w:t>L1 規格示例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b/>
                <w:sz w:val="20"/>
              </w:rPr>
              <w:t>L3 擴充示例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1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工程班規＋連接穩定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穩固連接、對稱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搬運盒裝 10 顆積木走 5 步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零件最少仍達標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2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高塔與重心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重心、底面積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扇風 3 次不倒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高度最大 + 改良證據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3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橋梁承重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梁、三角支撐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跨 20 cm 承重 1 本書 10 秒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承重/自重比最大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4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車體穩定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輪距、摩擦、對齊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斜坡滑 1 m 不翻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距離最遠且不偏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5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齒輪與傳動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齒輪比、扭力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手搖升降 10 cm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同圈數下效率最大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6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抓取夾具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連桿、夾持力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夾起球搬到指定區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限時成功率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7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轉向精準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轉向機構、誤差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走 S 彎不撞瓶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障礙更密仍成功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8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避障策略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規則流程/機構限位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碰撞回退或彈性避障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有感測器則做 if 避障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9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任務整合：運送車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整合、功能優先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A→B 運送小物含轉彎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誤差/成功率以數據呈現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10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迭代週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控制變因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只能改 2 個部位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前後比較表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11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展示準備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表達、證據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海報：目標-設計-改良-結果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加入失敗案例</w:t>
            </w:r>
          </w:p>
        </w:tc>
      </w:tr>
      <w:tr>
        <w:tc>
          <w:tcPr>
            <w:tcW w:type="dxa" w:w="680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12</w:t>
            </w:r>
          </w:p>
        </w:tc>
        <w:tc>
          <w:tcPr>
            <w:tcW w:type="dxa" w:w="170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成果日</w:t>
            </w:r>
          </w:p>
        </w:tc>
        <w:tc>
          <w:tcPr>
            <w:tcW w:type="dxa" w:w="187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規格賽＋展覽</w:t>
            </w:r>
          </w:p>
        </w:tc>
        <w:tc>
          <w:tcPr>
            <w:tcW w:type="dxa" w:w="3288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全班同測試流程</w:t>
            </w:r>
          </w:p>
        </w:tc>
        <w:tc>
          <w:tcPr>
            <w:tcW w:type="dxa" w:w="2721"/>
          </w:tcPr>
          <w:p>
            <w:pPr>
              <w:spacing w:after="0"/>
            </w:pPr>
            <w:r>
              <w:rPr>
                <w:rFonts w:ascii="Noto Sans CJK TC" w:hAnsi="Noto Sans CJK TC" w:eastAsia="Noto Sans CJK TC"/>
                <w:sz w:val="20"/>
              </w:rPr>
              <w:t>專家解說與示範</w:t>
            </w:r>
          </w:p>
        </w:tc>
      </w:tr>
    </w:tbl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TC" w:hAnsi="Noto Sans CJK TC" w:eastAsia="Noto Sans CJK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